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00E3" w14:textId="410214CF" w:rsidR="007F4231" w:rsidRDefault="002B4DE8" w:rsidP="002B4DE8">
      <w:pPr>
        <w:spacing w:after="200" w:line="276" w:lineRule="auto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 xml:space="preserve">                                          </w:t>
      </w:r>
      <w:r w:rsidR="007F4231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Đáp án Tiếng Việt 1</w:t>
      </w:r>
    </w:p>
    <w:p w14:paraId="58D409C3" w14:textId="63BDB42D" w:rsidR="007F4231" w:rsidRDefault="007F4231" w:rsidP="007F423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 w:rsidRPr="00941911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</w:t>
      </w:r>
      <w:r w:rsidR="002B4DE8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8</w:t>
      </w:r>
    </w:p>
    <w:p w14:paraId="7FB5FD28" w14:textId="6AFF0C6B" w:rsidR="002B4DE8" w:rsidRPr="002B4DE8" w:rsidRDefault="002B4DE8" w:rsidP="007F423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  <w:lang w:val="nl-NL"/>
        </w:rPr>
      </w:pPr>
      <w:r w:rsidRPr="002B4DE8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  <w:lang w:val="nl-NL"/>
        </w:rPr>
        <w:t>Ngôi nhà</w:t>
      </w:r>
    </w:p>
    <w:p w14:paraId="2C5A9083" w14:textId="77777777" w:rsidR="002B4DE8" w:rsidRDefault="002B4DE8" w:rsidP="002B4DE8">
      <w:pPr>
        <w:ind w:right="-563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1/ Điền iêu hay yêu:</w:t>
      </w:r>
    </w:p>
    <w:p w14:paraId="63F97646" w14:textId="4769947E" w:rsidR="002B4DE8" w:rsidRPr="002D1A57" w:rsidRDefault="002B4DE8" w:rsidP="002B4DE8">
      <w:pPr>
        <w:ind w:right="-563"/>
        <w:rPr>
          <w:rFonts w:ascii="Times New Roman" w:hAnsi="Times New Roman"/>
          <w:bCs/>
          <w:szCs w:val="28"/>
          <w:lang w:val="nl-NL"/>
        </w:rPr>
      </w:pPr>
      <w:r w:rsidRPr="002D1A57">
        <w:rPr>
          <w:rFonts w:ascii="Times New Roman" w:hAnsi="Times New Roman"/>
          <w:bCs/>
          <w:szCs w:val="28"/>
          <w:lang w:val="nl-NL"/>
        </w:rPr>
        <w:t>Hiếu chăm ngoan, học giỏi, có năng kh</w:t>
      </w:r>
      <w:r w:rsidRPr="002B4DE8">
        <w:rPr>
          <w:rFonts w:ascii="Times New Roman" w:hAnsi="Times New Roman"/>
          <w:bCs/>
          <w:color w:val="FF0000"/>
          <w:szCs w:val="28"/>
          <w:u w:val="single"/>
          <w:lang w:val="nl-NL"/>
        </w:rPr>
        <w:t>iếu</w:t>
      </w:r>
      <w:r w:rsidRPr="002D1A57">
        <w:rPr>
          <w:rFonts w:ascii="Times New Roman" w:hAnsi="Times New Roman"/>
          <w:bCs/>
          <w:szCs w:val="28"/>
          <w:lang w:val="nl-NL"/>
        </w:rPr>
        <w:t xml:space="preserve"> vẽ. Bố mẹ rất </w:t>
      </w:r>
      <w:r w:rsidRPr="002B4DE8">
        <w:rPr>
          <w:rFonts w:ascii="Times New Roman" w:hAnsi="Times New Roman"/>
          <w:bCs/>
          <w:color w:val="FF0000"/>
          <w:szCs w:val="28"/>
          <w:u w:val="single"/>
          <w:lang w:val="nl-NL"/>
        </w:rPr>
        <w:t>yêu</w:t>
      </w:r>
      <w:r>
        <w:rPr>
          <w:rFonts w:ascii="Times New Roman" w:hAnsi="Times New Roman"/>
          <w:bCs/>
          <w:szCs w:val="28"/>
          <w:lang w:val="nl-NL"/>
        </w:rPr>
        <w:t xml:space="preserve"> </w:t>
      </w:r>
      <w:r w:rsidRPr="002D1A57">
        <w:rPr>
          <w:rFonts w:ascii="Times New Roman" w:hAnsi="Times New Roman"/>
          <w:bCs/>
          <w:szCs w:val="28"/>
          <w:lang w:val="nl-NL"/>
        </w:rPr>
        <w:t>quý Hiếu.</w:t>
      </w:r>
    </w:p>
    <w:p w14:paraId="21CA4376" w14:textId="3A8491CA" w:rsidR="002B4DE8" w:rsidRPr="002D1A57" w:rsidRDefault="002B4DE8" w:rsidP="002B4DE8">
      <w:pPr>
        <w:ind w:right="-563"/>
        <w:rPr>
          <w:rFonts w:ascii="Times New Roman" w:hAnsi="Times New Roman"/>
          <w:b/>
          <w:szCs w:val="28"/>
          <w:lang w:val="nl-NL"/>
        </w:rPr>
      </w:pPr>
      <w:r w:rsidRPr="002D1A57">
        <w:rPr>
          <w:rFonts w:ascii="Times New Roman" w:hAnsi="Times New Roman"/>
          <w:b/>
          <w:szCs w:val="28"/>
          <w:lang w:val="nl-NL"/>
        </w:rPr>
        <w:t xml:space="preserve">  2/ Điền c hay k:</w:t>
      </w:r>
    </w:p>
    <w:p w14:paraId="678AC0D5" w14:textId="77777777" w:rsidR="002B4DE8" w:rsidRPr="002D1A57" w:rsidRDefault="002B4DE8" w:rsidP="002B4DE8">
      <w:pPr>
        <w:ind w:right="-563"/>
        <w:rPr>
          <w:rFonts w:ascii="Times New Roman" w:hAnsi="Times New Roman"/>
          <w:bCs/>
          <w:szCs w:val="28"/>
          <w:lang w:val="nl-NL"/>
        </w:rPr>
      </w:pPr>
      <w:r>
        <w:rPr>
          <w:noProof/>
        </w:rPr>
        <w:drawing>
          <wp:inline distT="0" distB="0" distL="0" distR="0" wp14:anchorId="26FC2871" wp14:editId="566D6721">
            <wp:extent cx="6218340" cy="1609725"/>
            <wp:effectExtent l="0" t="0" r="0" b="0"/>
            <wp:docPr id="11273" name="Picture 94" descr="Tv1t2t84.jpg">
              <a:extLst xmlns:a="http://schemas.openxmlformats.org/drawingml/2006/main">
                <a:ext uri="{FF2B5EF4-FFF2-40B4-BE49-F238E27FC236}">
                  <a16:creationId xmlns:a16="http://schemas.microsoft.com/office/drawing/2014/main" id="{2B352E95-81E9-42CC-B8C8-7A7ACB1C64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94" descr="Tv1t2t84.jpg">
                      <a:extLst>
                        <a:ext uri="{FF2B5EF4-FFF2-40B4-BE49-F238E27FC236}">
                          <a16:creationId xmlns:a16="http://schemas.microsoft.com/office/drawing/2014/main" id="{2B352E95-81E9-42CC-B8C8-7A7ACB1C64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81" cy="16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8"/>
          <w:lang w:val="nl-NL"/>
        </w:rPr>
        <w:t xml:space="preserve">        </w:t>
      </w:r>
    </w:p>
    <w:p w14:paraId="5114A9B5" w14:textId="0D9782C1" w:rsidR="002B4DE8" w:rsidRDefault="002B4DE8" w:rsidP="002B4DE8">
      <w:pPr>
        <w:ind w:right="-563"/>
        <w:rPr>
          <w:rFonts w:ascii="Times New Roman" w:hAnsi="Times New Roman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69C8B" wp14:editId="3BF6818E">
                <wp:simplePos x="0" y="0"/>
                <wp:positionH relativeFrom="column">
                  <wp:posOffset>4356735</wp:posOffset>
                </wp:positionH>
                <wp:positionV relativeFrom="paragraph">
                  <wp:posOffset>74295</wp:posOffset>
                </wp:positionV>
                <wp:extent cx="1647825" cy="533400"/>
                <wp:effectExtent l="19050" t="19050" r="28575" b="19050"/>
                <wp:wrapNone/>
                <wp:docPr id="11342" name="Rectangl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F7BE49-E0F7-4412-B8DF-05096C58A7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4EB3EA" w14:textId="09086CDC" w:rsidR="002B4DE8" w:rsidRPr="002D1A57" w:rsidRDefault="002B4DE8" w:rsidP="002B4DE8">
                            <w:pPr>
                              <w:spacing w:before="134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Chị</w:t>
                            </w:r>
                            <w:proofErr w:type="spell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xâu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B4DE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k</w:t>
                            </w:r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im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9C8B" id="Rectangle 78" o:spid="_x0000_s1026" style="position:absolute;margin-left:343.05pt;margin-top:5.85pt;width:129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" filled="f" fillcolor="#4f81bd [3204]" strokecolor="#909" strokeweight="3pt">
                <v:shadow color="#eeece1 [3214]"/>
                <v:textbox>
                  <w:txbxContent>
                    <w:p w14:paraId="1B4EB3EA" w14:textId="09086CDC" w:rsidR="002B4DE8" w:rsidRPr="002D1A57" w:rsidRDefault="002B4DE8" w:rsidP="002B4DE8">
                      <w:pPr>
                        <w:spacing w:before="134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Chị</w:t>
                      </w:r>
                      <w:proofErr w:type="spell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xâu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B4DE8">
                        <w:rPr>
                          <w:rFonts w:ascii="Times New Roman" w:hAnsi="Times New Roman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u w:val="single"/>
                        </w:rPr>
                        <w:t>k</w:t>
                      </w:r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im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D588D" wp14:editId="6EDC11F2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1743075" cy="523875"/>
                <wp:effectExtent l="19050" t="19050" r="28575" b="28575"/>
                <wp:wrapNone/>
                <wp:docPr id="11337" name="Rectangl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B3B36E-2E57-4BC3-8A47-2CE0D0B753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F89641" w14:textId="69E153EB" w:rsidR="002B4DE8" w:rsidRDefault="002B4DE8" w:rsidP="002B4DE8">
                            <w:pPr>
                              <w:spacing w:before="134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Bà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B4DE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k</w:t>
                            </w:r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chuyện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D588D" id="Rectangle 73" o:spid="_x0000_s1027" style="position:absolute;margin-left:0;margin-top:8.1pt;width:137.25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" filled="f" fillcolor="#4f81bd [3204]" strokecolor="#909" strokeweight="3pt">
                <v:shadow color="#eeece1 [3214]"/>
                <v:textbox>
                  <w:txbxContent>
                    <w:p w14:paraId="6DF89641" w14:textId="69E153EB" w:rsidR="002B4DE8" w:rsidRDefault="002B4DE8" w:rsidP="002B4DE8">
                      <w:pPr>
                        <w:spacing w:before="134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Bà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B4DE8">
                        <w:rPr>
                          <w:rFonts w:ascii="Times New Roman" w:hAnsi="Times New Roman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u w:val="single"/>
                        </w:rPr>
                        <w:t>k</w:t>
                      </w:r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ể</w:t>
                      </w:r>
                      <w:proofErr w:type="spellEnd"/>
                      <w:r>
                        <w:rPr>
                          <w:b/>
                          <w:bCs/>
                          <w:color w:val="0000FF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chuyện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B148" wp14:editId="7F618A60">
                <wp:simplePos x="0" y="0"/>
                <wp:positionH relativeFrom="column">
                  <wp:posOffset>-234315</wp:posOffset>
                </wp:positionH>
                <wp:positionV relativeFrom="paragraph">
                  <wp:posOffset>102870</wp:posOffset>
                </wp:positionV>
                <wp:extent cx="2057400" cy="504825"/>
                <wp:effectExtent l="19050" t="19050" r="19050" b="28575"/>
                <wp:wrapNone/>
                <wp:docPr id="11336" name="Rectangl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5C7D2-D01D-4C71-93C8-05BE39FC32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6974C1" w14:textId="258504B2" w:rsidR="002B4DE8" w:rsidRPr="002D1A57" w:rsidRDefault="002B4DE8" w:rsidP="002B4DE8">
                            <w:pPr>
                              <w:spacing w:before="134"/>
                              <w:textAlignment w:val="baseline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Ông</w:t>
                            </w:r>
                            <w:proofErr w:type="spell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trồng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B4DE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ây</w:t>
                            </w:r>
                            <w:proofErr w:type="spell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cảnh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9B148" id="Rectangle 72" o:spid="_x0000_s1028" style="position:absolute;margin-left:-18.45pt;margin-top:8.1pt;width:16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" filled="f" fillcolor="#4f81bd [3204]" strokecolor="#909" strokeweight="3pt">
                <v:shadow color="#eeece1 [3214]"/>
                <v:textbox>
                  <w:txbxContent>
                    <w:p w14:paraId="2C6974C1" w14:textId="258504B2" w:rsidR="002B4DE8" w:rsidRPr="002D1A57" w:rsidRDefault="002B4DE8" w:rsidP="002B4DE8">
                      <w:pPr>
                        <w:spacing w:before="134"/>
                        <w:textAlignment w:val="baseline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Ông</w:t>
                      </w:r>
                      <w:proofErr w:type="spell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trồng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B4DE8">
                        <w:rPr>
                          <w:rFonts w:ascii="Times New Roman" w:hAnsi="Times New Roman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ây</w:t>
                      </w:r>
                      <w:proofErr w:type="spell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cảnh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8"/>
          <w:lang w:val="nl-NL"/>
        </w:rPr>
        <w:t xml:space="preserve">  </w:t>
      </w:r>
    </w:p>
    <w:p w14:paraId="20BF6809" w14:textId="455FF71A" w:rsidR="002B4DE8" w:rsidRDefault="002B4DE8" w:rsidP="002B4DE8">
      <w:pPr>
        <w:ind w:right="-563"/>
        <w:rPr>
          <w:rFonts w:ascii="Times New Roman" w:hAnsi="Times New Roman"/>
          <w:szCs w:val="28"/>
          <w:lang w:val="nl-NL"/>
        </w:rPr>
      </w:pPr>
    </w:p>
    <w:p w14:paraId="6A06EE98" w14:textId="77777777" w:rsidR="002B4DE8" w:rsidRDefault="002B4DE8" w:rsidP="002B4DE8">
      <w:pPr>
        <w:ind w:right="-563"/>
        <w:rPr>
          <w:rFonts w:ascii="Times New Roman" w:hAnsi="Times New Roman"/>
          <w:szCs w:val="28"/>
          <w:lang w:val="nl-NL"/>
        </w:rPr>
      </w:pPr>
    </w:p>
    <w:p w14:paraId="3BFA7283" w14:textId="77777777" w:rsidR="00AD3514" w:rsidRDefault="00AD3514" w:rsidP="00AD3514">
      <w:pPr>
        <w:spacing w:line="360" w:lineRule="auto"/>
        <w:rPr>
          <w:rFonts w:ascii="Times New Roman" w:hAnsi="Times New Roman"/>
          <w:szCs w:val="28"/>
          <w:lang w:val="nl-NL"/>
        </w:rPr>
      </w:pPr>
    </w:p>
    <w:p w14:paraId="52F162B4" w14:textId="45AD0088" w:rsidR="00AD3514" w:rsidRPr="002B4DE8" w:rsidRDefault="002B4DE8" w:rsidP="002B4DE8">
      <w:pPr>
        <w:pStyle w:val="BodyText2"/>
        <w:spacing w:line="360" w:lineRule="auto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36"/>
          <w:szCs w:val="36"/>
        </w:rPr>
      </w:pPr>
      <w:r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32"/>
          <w:szCs w:val="32"/>
        </w:rPr>
        <w:t xml:space="preserve">                            </w:t>
      </w:r>
      <w:proofErr w:type="spellStart"/>
      <w:r w:rsidRPr="002B4DE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36"/>
          <w:szCs w:val="36"/>
        </w:rPr>
        <w:t>Quà</w:t>
      </w:r>
      <w:proofErr w:type="spellEnd"/>
      <w:r w:rsidRPr="002B4DE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2B4DE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36"/>
          <w:szCs w:val="36"/>
        </w:rPr>
        <w:t>của</w:t>
      </w:r>
      <w:proofErr w:type="spellEnd"/>
      <w:r w:rsidRPr="002B4DE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2B4DE8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36"/>
          <w:szCs w:val="36"/>
        </w:rPr>
        <w:t>bố</w:t>
      </w:r>
      <w:proofErr w:type="spellEnd"/>
    </w:p>
    <w:p w14:paraId="689A40D1" w14:textId="77777777" w:rsidR="002B4DE8" w:rsidRDefault="002B4DE8" w:rsidP="002B4DE8">
      <w:pPr>
        <w:pStyle w:val="NormalWeb"/>
        <w:spacing w:before="192" w:beforeAutospacing="0" w:after="0" w:afterAutospacing="0"/>
        <w:ind w:left="806" w:hanging="806"/>
        <w:textAlignment w:val="baseline"/>
      </w:pPr>
      <w:bookmarkStart w:id="0" w:name="_Hlk38984828"/>
      <w:bookmarkStart w:id="1" w:name="_Hlk39603583"/>
      <w:r w:rsidRPr="0097038B">
        <w:rPr>
          <w:b/>
          <w:szCs w:val="28"/>
          <w:lang w:val="nl-NL"/>
        </w:rPr>
        <w:t xml:space="preserve">Câu 1: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Bố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bạn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nhỏ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là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bộ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đội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ở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đâu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?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</w:t>
      </w:r>
    </w:p>
    <w:bookmarkEnd w:id="1"/>
    <w:p w14:paraId="00B58CE3" w14:textId="77777777" w:rsidR="002B4DE8" w:rsidRPr="00BE2FB0" w:rsidRDefault="002B4DE8" w:rsidP="002B4DE8">
      <w:pPr>
        <w:pStyle w:val="NormalWeb"/>
        <w:spacing w:before="192" w:beforeAutospacing="0" w:after="0" w:afterAutospacing="0"/>
        <w:ind w:left="806" w:hanging="806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</w:t>
      </w:r>
    </w:p>
    <w:p w14:paraId="4FEA96B6" w14:textId="0B5E072B" w:rsidR="002B4DE8" w:rsidRPr="00B97A25" w:rsidRDefault="002B4DE8" w:rsidP="002B4DE8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a.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Ở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vùng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đảo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xa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7597571E" w14:textId="77777777" w:rsidR="002B4DE8" w:rsidRDefault="002B4DE8" w:rsidP="002B4DE8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</w:t>
      </w:r>
    </w:p>
    <w:p w14:paraId="60B8CB19" w14:textId="686E96AD" w:rsidR="002B4DE8" w:rsidRPr="002B4DE8" w:rsidRDefault="002B4DE8" w:rsidP="002B4DE8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 w:rsidRPr="0097038B">
        <w:rPr>
          <w:b/>
          <w:szCs w:val="28"/>
          <w:lang w:val="nl-NL"/>
        </w:rPr>
        <w:t xml:space="preserve">Câu 1: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Bố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gửi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cho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bạn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nhỏ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những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quà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gì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?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</w:t>
      </w:r>
    </w:p>
    <w:p w14:paraId="2C545740" w14:textId="77777777" w:rsidR="002B4DE8" w:rsidRPr="00B97A25" w:rsidRDefault="002B4DE8" w:rsidP="002B4DE8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</w:p>
    <w:bookmarkEnd w:id="0"/>
    <w:p w14:paraId="02588164" w14:textId="77777777" w:rsidR="002B4DE8" w:rsidRPr="00B97A25" w:rsidRDefault="002B4DE8" w:rsidP="002B4DE8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c.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Cả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hai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ý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trên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71EA7E6D" w14:textId="77777777" w:rsidR="007F4231" w:rsidRDefault="007F4231" w:rsidP="007F4231">
      <w:pPr>
        <w:spacing w:after="200" w:line="276" w:lineRule="auto"/>
        <w:rPr>
          <w:b/>
          <w:lang w:val="nl-NL"/>
        </w:rPr>
      </w:pPr>
    </w:p>
    <w:p w14:paraId="587B2A35" w14:textId="738EE3B5" w:rsidR="00AD3514" w:rsidRPr="002B4DE8" w:rsidRDefault="00AD3514" w:rsidP="00AD3514">
      <w:pPr>
        <w:textAlignment w:val="baseline"/>
        <w:rPr>
          <w:rFonts w:ascii="Times New Roman" w:hAnsi="Times New Roman"/>
          <w:b/>
          <w:sz w:val="36"/>
          <w:szCs w:val="36"/>
        </w:rPr>
      </w:pPr>
      <w:r>
        <w:rPr>
          <w:b/>
          <w:lang w:val="nl-NL"/>
        </w:rPr>
        <w:t xml:space="preserve">                                      </w:t>
      </w:r>
      <w:r w:rsidR="002B4DE8" w:rsidRPr="002B4DE8">
        <w:rPr>
          <w:rFonts w:ascii="Times New Roman" w:hAnsi="Times New Roman"/>
          <w:b/>
          <w:sz w:val="36"/>
          <w:szCs w:val="36"/>
          <w:lang w:val="nl-NL"/>
        </w:rPr>
        <w:t>Vì bây gi</w:t>
      </w:r>
      <w:r w:rsidR="002B4DE8" w:rsidRPr="002B4DE8">
        <w:rPr>
          <w:rFonts w:ascii="Times New Roman" w:hAnsi="Times New Roman"/>
          <w:b/>
          <w:sz w:val="36"/>
          <w:szCs w:val="36"/>
        </w:rPr>
        <w:t xml:space="preserve">ờ </w:t>
      </w:r>
      <w:proofErr w:type="spellStart"/>
      <w:r w:rsidR="002B4DE8" w:rsidRPr="002B4DE8">
        <w:rPr>
          <w:rFonts w:ascii="Times New Roman" w:hAnsi="Times New Roman"/>
          <w:b/>
          <w:sz w:val="36"/>
          <w:szCs w:val="36"/>
        </w:rPr>
        <w:t>mẹ</w:t>
      </w:r>
      <w:proofErr w:type="spellEnd"/>
      <w:r w:rsidR="002B4DE8" w:rsidRPr="002B4DE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B4DE8" w:rsidRPr="002B4DE8">
        <w:rPr>
          <w:rFonts w:ascii="Times New Roman" w:hAnsi="Times New Roman"/>
          <w:b/>
          <w:sz w:val="36"/>
          <w:szCs w:val="36"/>
        </w:rPr>
        <w:t>mới</w:t>
      </w:r>
      <w:proofErr w:type="spellEnd"/>
      <w:r w:rsidR="002B4DE8" w:rsidRPr="002B4DE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B4DE8" w:rsidRPr="002B4DE8">
        <w:rPr>
          <w:rFonts w:ascii="Times New Roman" w:hAnsi="Times New Roman"/>
          <w:b/>
          <w:sz w:val="36"/>
          <w:szCs w:val="36"/>
        </w:rPr>
        <w:t>về</w:t>
      </w:r>
      <w:proofErr w:type="spellEnd"/>
    </w:p>
    <w:p w14:paraId="0C630B10" w14:textId="77777777" w:rsidR="002B4DE8" w:rsidRPr="00DD26B0" w:rsidRDefault="002B4DE8" w:rsidP="002B4DE8">
      <w:pPr>
        <w:ind w:left="360"/>
        <w:textAlignment w:val="baseline"/>
        <w:rPr>
          <w:rFonts w:ascii="Cambria" w:hAnsi="Cambria"/>
          <w:sz w:val="32"/>
        </w:rPr>
      </w:pPr>
      <w:bookmarkStart w:id="2" w:name="_Hlk38984869"/>
      <w:r w:rsidRPr="00DD26B0">
        <w:rPr>
          <w:rFonts w:ascii="Times New Roman" w:hAnsi="Times New Roman"/>
          <w:b/>
          <w:szCs w:val="28"/>
          <w:lang w:val="nl-NL"/>
        </w:rPr>
        <w:t>Câu 1: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Vì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sao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c</w:t>
      </w:r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ậu</w:t>
      </w:r>
      <w:proofErr w:type="spellEnd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bé</w:t>
      </w:r>
      <w:proofErr w:type="spellEnd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bị</w:t>
      </w:r>
      <w:proofErr w:type="spellEnd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đứt</w:t>
      </w:r>
      <w:proofErr w:type="spellEnd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tay</w:t>
      </w:r>
      <w:proofErr w:type="spellEnd"/>
      <w:r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?</w:t>
      </w:r>
    </w:p>
    <w:p w14:paraId="4EAC0C27" w14:textId="77777777" w:rsidR="002B4DE8" w:rsidRDefault="002B4DE8" w:rsidP="002B4DE8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</w:t>
      </w:r>
    </w:p>
    <w:p w14:paraId="74FB5AF8" w14:textId="77777777" w:rsidR="002B4DE8" w:rsidRPr="006A20E0" w:rsidRDefault="002B4DE8" w:rsidP="002B4DE8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b.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Do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cắt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bánh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69DDDF71" w14:textId="4BC286B2" w:rsidR="002B4DE8" w:rsidRPr="006A20E0" w:rsidRDefault="002B4DE8" w:rsidP="002B4DE8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</w:p>
    <w:p w14:paraId="7FD1DBEC" w14:textId="77777777" w:rsidR="002B4DE8" w:rsidRDefault="002B4DE8" w:rsidP="002B4DE8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</w:t>
      </w:r>
      <w:r w:rsidRPr="00DD26B0">
        <w:rPr>
          <w:rFonts w:ascii="Times New Roman" w:hAnsi="Times New Roman"/>
          <w:b/>
          <w:szCs w:val="28"/>
          <w:lang w:val="nl-NL"/>
        </w:rPr>
        <w:t xml:space="preserve">Câu </w:t>
      </w:r>
      <w:r>
        <w:rPr>
          <w:rFonts w:ascii="Times New Roman" w:hAnsi="Times New Roman"/>
          <w:b/>
          <w:szCs w:val="28"/>
          <w:lang w:val="nl-NL"/>
        </w:rPr>
        <w:t>2</w:t>
      </w:r>
      <w:r w:rsidRPr="00DD26B0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Pr="006A20E0">
        <w:rPr>
          <w:rFonts w:ascii="Times New Roman" w:hAnsi="Times New Roman"/>
          <w:bCs/>
          <w:szCs w:val="28"/>
          <w:lang w:val="nl-NL"/>
        </w:rPr>
        <w:t>Khi bị đứt tay cậu bé có khóc không?</w:t>
      </w:r>
    </w:p>
    <w:p w14:paraId="30EEDFD3" w14:textId="77777777" w:rsidR="002B4DE8" w:rsidRPr="006A20E0" w:rsidRDefault="002B4DE8" w:rsidP="002B4DE8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szCs w:val="28"/>
          <w:lang w:val="nl-NL"/>
        </w:rPr>
        <w:t xml:space="preserve">           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a.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Cậu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bé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không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khóc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3C9888CE" w14:textId="77777777" w:rsidR="002B4DE8" w:rsidRDefault="002B4DE8" w:rsidP="002B4DE8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42C51510" w14:textId="77777777" w:rsidR="002B4DE8" w:rsidRDefault="002B4DE8" w:rsidP="002B4DE8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bookmarkEnd w:id="2"/>
    <w:p w14:paraId="41249AA5" w14:textId="67540ADB" w:rsidR="00AD3514" w:rsidRDefault="00AD3514" w:rsidP="00AD351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</w:p>
    <w:p w14:paraId="344D9225" w14:textId="77777777" w:rsidR="00AD3514" w:rsidRDefault="00AD3514" w:rsidP="00AD3514">
      <w:pPr>
        <w:spacing w:line="360" w:lineRule="auto"/>
        <w:ind w:firstLine="567"/>
        <w:jc w:val="both"/>
        <w:rPr>
          <w:rFonts w:ascii="Times New Roman" w:hAnsi="Times New Roman"/>
          <w:szCs w:val="28"/>
          <w:lang w:val="nl-NL"/>
        </w:rPr>
      </w:pPr>
    </w:p>
    <w:p w14:paraId="1EEC65FE" w14:textId="77777777" w:rsidR="00AD3514" w:rsidRDefault="00AD3514" w:rsidP="00AD3514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45818C9C" w14:textId="77777777" w:rsidR="00BD2997" w:rsidRPr="007F4231" w:rsidRDefault="00BD2997" w:rsidP="00AD3514">
      <w:pPr>
        <w:spacing w:line="360" w:lineRule="auto"/>
        <w:ind w:firstLine="567"/>
        <w:rPr>
          <w:lang w:val="nl-NL"/>
        </w:rPr>
      </w:pPr>
    </w:p>
    <w:sectPr w:rsidR="00BD2997" w:rsidRPr="007F4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31"/>
    <w:rsid w:val="00271B2F"/>
    <w:rsid w:val="002B4DE8"/>
    <w:rsid w:val="004D2198"/>
    <w:rsid w:val="007F4231"/>
    <w:rsid w:val="00AD3514"/>
    <w:rsid w:val="00BD2997"/>
    <w:rsid w:val="00E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948E"/>
  <w15:docId w15:val="{BD8CC94F-0D8F-484A-A196-660EE9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31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4231"/>
    <w:rPr>
      <w:i/>
    </w:rPr>
  </w:style>
  <w:style w:type="character" w:customStyle="1" w:styleId="BodyText2Char">
    <w:name w:val="Body Text 2 Char"/>
    <w:basedOn w:val="DefaultParagraphFont"/>
    <w:link w:val="BodyText2"/>
    <w:rsid w:val="007F4231"/>
    <w:rPr>
      <w:rFonts w:ascii="VNI-Times" w:eastAsia="Times New Roman" w:hAnsi="VNI-Times" w:cs="Times New Roman"/>
      <w:i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D35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Quyet</cp:lastModifiedBy>
  <cp:revision>2</cp:revision>
  <dcterms:created xsi:type="dcterms:W3CDTF">2020-05-05T14:10:00Z</dcterms:created>
  <dcterms:modified xsi:type="dcterms:W3CDTF">2020-05-05T14:10:00Z</dcterms:modified>
</cp:coreProperties>
</file>